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EA50" w14:textId="49C0C3FE" w:rsidR="00A464F8" w:rsidRDefault="00A464F8" w:rsidP="00530202">
      <w:pPr>
        <w:pStyle w:val="Ingenafstand"/>
      </w:pPr>
      <w:bookmarkStart w:id="0" w:name="_GoBack"/>
      <w:bookmarkEnd w:id="0"/>
      <w:r>
        <w:t>Se vedlagte høringsliste</w:t>
      </w:r>
    </w:p>
    <w:p w14:paraId="1932DBD4" w14:textId="77777777" w:rsidR="00A464F8" w:rsidRDefault="00A464F8" w:rsidP="00530202">
      <w:pPr>
        <w:pStyle w:val="Ingenafstand"/>
      </w:pPr>
    </w:p>
    <w:p w14:paraId="4F28028C" w14:textId="77777777" w:rsidR="00A464F8" w:rsidRDefault="00A464F8" w:rsidP="00530202">
      <w:pPr>
        <w:pStyle w:val="Ingenafstand"/>
      </w:pPr>
    </w:p>
    <w:p w14:paraId="4CF686FB" w14:textId="77777777" w:rsidR="00A464F8" w:rsidRDefault="00A464F8" w:rsidP="00530202">
      <w:pPr>
        <w:pStyle w:val="Ingenafstand"/>
      </w:pPr>
    </w:p>
    <w:p w14:paraId="28A52806" w14:textId="77777777" w:rsidR="00A464F8" w:rsidRDefault="00A464F8" w:rsidP="00530202">
      <w:pPr>
        <w:pStyle w:val="Ingenafstand"/>
      </w:pPr>
    </w:p>
    <w:p w14:paraId="62FD23AD" w14:textId="77777777" w:rsidR="00A464F8" w:rsidRDefault="00A464F8" w:rsidP="00530202">
      <w:pPr>
        <w:pStyle w:val="Ingenafstand"/>
      </w:pPr>
    </w:p>
    <w:p w14:paraId="244E9837" w14:textId="77777777" w:rsidR="00A464F8" w:rsidRDefault="00A464F8" w:rsidP="00530202">
      <w:pPr>
        <w:pStyle w:val="Ingenafstand"/>
      </w:pPr>
    </w:p>
    <w:p w14:paraId="76322CD3" w14:textId="77777777" w:rsidR="00A464F8" w:rsidRDefault="00A464F8" w:rsidP="00530202">
      <w:pPr>
        <w:pStyle w:val="Ingenafstand"/>
      </w:pPr>
    </w:p>
    <w:p w14:paraId="7DEE995A" w14:textId="77777777" w:rsidR="00A464F8" w:rsidRDefault="00A464F8" w:rsidP="00530202">
      <w:pPr>
        <w:pStyle w:val="Ingenafstand"/>
      </w:pPr>
    </w:p>
    <w:p w14:paraId="457E17E4" w14:textId="77777777" w:rsidR="00A464F8" w:rsidRDefault="00A464F8" w:rsidP="00530202">
      <w:pPr>
        <w:pStyle w:val="Ingenafstand"/>
      </w:pPr>
    </w:p>
    <w:p w14:paraId="11676BF5" w14:textId="77777777" w:rsidR="00A464F8" w:rsidRDefault="00A464F8" w:rsidP="00530202">
      <w:pPr>
        <w:pStyle w:val="Ingenafstand"/>
      </w:pPr>
    </w:p>
    <w:p w14:paraId="47A55F95" w14:textId="77777777" w:rsidR="00A464F8" w:rsidRDefault="00A464F8" w:rsidP="00530202">
      <w:pPr>
        <w:pStyle w:val="Ingenafstand"/>
      </w:pPr>
    </w:p>
    <w:p w14:paraId="2E50BF35" w14:textId="2A22414C" w:rsidR="00A464F8" w:rsidRPr="00A464F8" w:rsidRDefault="00A464F8" w:rsidP="00530202">
      <w:pPr>
        <w:pStyle w:val="Ingenafstand"/>
        <w:rPr>
          <w:b/>
        </w:rPr>
      </w:pPr>
      <w:r>
        <w:rPr>
          <w:b/>
        </w:rPr>
        <w:t>Høring over udkast til forslag til lov om ændring af lov om friskoler og private grundskoler m.v. (Fleksible rammer for særlige tilbud om grundskoleundervisning til visse tosprogede elever m.v.)</w:t>
      </w:r>
    </w:p>
    <w:p w14:paraId="6AC41331" w14:textId="77777777" w:rsidR="00A464F8" w:rsidRDefault="00A464F8" w:rsidP="00530202">
      <w:pPr>
        <w:pStyle w:val="Ingenafstand"/>
      </w:pPr>
    </w:p>
    <w:p w14:paraId="7F212ED1" w14:textId="77777777" w:rsidR="00A464F8" w:rsidRDefault="00A464F8" w:rsidP="00530202">
      <w:pPr>
        <w:pStyle w:val="Ingenafstand"/>
      </w:pPr>
    </w:p>
    <w:p w14:paraId="032BD2BA" w14:textId="22DB5FD2" w:rsidR="00A464F8" w:rsidRDefault="00A464F8" w:rsidP="00530202">
      <w:pPr>
        <w:pStyle w:val="Ingenafstand"/>
      </w:pPr>
      <w:r>
        <w:t>Vedlagt fremsendes udkast til forslag til lov om ændring af lov om fr</w:t>
      </w:r>
      <w:r>
        <w:t>i</w:t>
      </w:r>
      <w:r>
        <w:t>skoler og private grundskoler m.v. (Fleksible rammer for særlige tilbud om grundskoleundervisning til visse tosprogede elever m.v.).</w:t>
      </w:r>
    </w:p>
    <w:p w14:paraId="433FC8D1" w14:textId="77777777" w:rsidR="00A464F8" w:rsidRDefault="00A464F8" w:rsidP="00530202">
      <w:pPr>
        <w:pStyle w:val="Ingenafstand"/>
      </w:pPr>
    </w:p>
    <w:p w14:paraId="4F40CD7C" w14:textId="73BDDFAC" w:rsidR="00530202" w:rsidRDefault="00367C2F" w:rsidP="00530202">
      <w:pPr>
        <w:pStyle w:val="Ingenafstand"/>
      </w:pPr>
      <w:r>
        <w:t xml:space="preserve">Med </w:t>
      </w:r>
      <w:r w:rsidR="00A464F8">
        <w:t>lovforslaget</w:t>
      </w:r>
      <w:r w:rsidR="00530202">
        <w:t xml:space="preserve"> bliver rammerne for de frie grundskolers særlig tilbud om grundskoleundervisning til tosprogede elever i henhold til overen</w:t>
      </w:r>
      <w:r w:rsidR="00530202">
        <w:t>s</w:t>
      </w:r>
      <w:r w:rsidR="00530202">
        <w:t>komst med kommunalbestyrelsen gjort mere fleksible. Efter den gælde</w:t>
      </w:r>
      <w:r w:rsidR="00530202">
        <w:t>n</w:t>
      </w:r>
      <w:r w:rsidR="00530202">
        <w:t xml:space="preserve">de ordning kan sådanne tilbud alene tilrettelægges som et særligt tilbud i særlige modtagelsesklasser. </w:t>
      </w:r>
      <w:r w:rsidR="00A464F8">
        <w:t>Der foreslås, at</w:t>
      </w:r>
      <w:r w:rsidR="00530202">
        <w:t xml:space="preserve"> den undervisning for tospr</w:t>
      </w:r>
      <w:r w:rsidR="00530202">
        <w:t>o</w:t>
      </w:r>
      <w:r w:rsidR="00530202">
        <w:t>gede elever, de frie grundskoler kan indgå overenskomst med komm</w:t>
      </w:r>
      <w:r w:rsidR="00530202">
        <w:t>u</w:t>
      </w:r>
      <w:r w:rsidR="00530202">
        <w:t>nalbestyrelsen om, kan tilrettelægges som en del af skolens almindelige undervisningstilbud i de ordinære klasser.</w:t>
      </w:r>
    </w:p>
    <w:p w14:paraId="0417F59A" w14:textId="77777777" w:rsidR="00530202" w:rsidRDefault="00530202" w:rsidP="00530202">
      <w:pPr>
        <w:pStyle w:val="Ingenafstand"/>
      </w:pPr>
    </w:p>
    <w:p w14:paraId="2635C979" w14:textId="77777777" w:rsidR="00530202" w:rsidRDefault="00530202" w:rsidP="00530202">
      <w:pPr>
        <w:pStyle w:val="Ingenafstand"/>
      </w:pPr>
      <w:r>
        <w:t>Forslaget indeholder endvidere konsekvensændring af lov af frie grun</w:t>
      </w:r>
      <w:r>
        <w:t>d</w:t>
      </w:r>
      <w:r>
        <w:t>skoler og private grundskoler m.v. som følge af finansieringsomlægning pr. 1. januar 2017 af Barselsfonden fra en bevillingsfinansieret ordning til en bidragsfinansieret ordning.</w:t>
      </w:r>
    </w:p>
    <w:p w14:paraId="787EE718" w14:textId="77777777" w:rsidR="00530202" w:rsidRDefault="00530202" w:rsidP="00530202">
      <w:pPr>
        <w:pStyle w:val="Ingenafstand"/>
      </w:pPr>
    </w:p>
    <w:p w14:paraId="37747024" w14:textId="77777777" w:rsidR="00530202" w:rsidRDefault="00530202" w:rsidP="00530202">
      <w:pPr>
        <w:pStyle w:val="Ingenafstand"/>
      </w:pPr>
      <w:r>
        <w:t>Derudover indeholder forslaget en konsekvensændring som følge af en ændring i lov om social service.</w:t>
      </w:r>
    </w:p>
    <w:p w14:paraId="4ECA4E86" w14:textId="77777777" w:rsidR="00A464F8" w:rsidRDefault="00A464F8" w:rsidP="00530202">
      <w:pPr>
        <w:pStyle w:val="Ingenafstand"/>
      </w:pPr>
    </w:p>
    <w:p w14:paraId="42335A66" w14:textId="471FCE3A" w:rsidR="00A464F8" w:rsidRDefault="00A464F8" w:rsidP="00530202">
      <w:pPr>
        <w:pStyle w:val="Ingenafstand"/>
      </w:pPr>
      <w:r>
        <w:t>Undervisningsministeriet skal anmode om de bemærkninger, som udk</w:t>
      </w:r>
      <w:r>
        <w:t>a</w:t>
      </w:r>
      <w:r>
        <w:t xml:space="preserve">stet til lovforslag giver anledning til. </w:t>
      </w:r>
    </w:p>
    <w:p w14:paraId="2A375260" w14:textId="77777777" w:rsidR="00A464F8" w:rsidRDefault="00A464F8" w:rsidP="00530202">
      <w:pPr>
        <w:pStyle w:val="Ingenafstand"/>
      </w:pPr>
    </w:p>
    <w:p w14:paraId="392E60D1" w14:textId="77777777" w:rsidR="00A464F8" w:rsidRDefault="00A464F8" w:rsidP="00530202">
      <w:pPr>
        <w:pStyle w:val="Ingenafstand"/>
      </w:pPr>
      <w:r>
        <w:t xml:space="preserve">Eventuelle bemærkninger til udkastet skal være ministeriet i hænde </w:t>
      </w:r>
    </w:p>
    <w:p w14:paraId="275FF568" w14:textId="37230591" w:rsidR="00A464F8" w:rsidRDefault="005E1113" w:rsidP="00530202">
      <w:pPr>
        <w:pStyle w:val="Ingenafstand"/>
        <w:rPr>
          <w:b/>
        </w:rPr>
      </w:pPr>
      <w:r w:rsidRPr="005E1113">
        <w:t>senest</w:t>
      </w:r>
      <w:r>
        <w:rPr>
          <w:b/>
        </w:rPr>
        <w:t xml:space="preserve"> </w:t>
      </w:r>
      <w:r w:rsidR="00657AA6">
        <w:rPr>
          <w:b/>
        </w:rPr>
        <w:t>onsdag den 25</w:t>
      </w:r>
      <w:r w:rsidRPr="005E1113">
        <w:rPr>
          <w:b/>
        </w:rPr>
        <w:t xml:space="preserve">. </w:t>
      </w:r>
      <w:r w:rsidR="00A464F8" w:rsidRPr="00A464F8">
        <w:rPr>
          <w:b/>
        </w:rPr>
        <w:t>oktober 2017</w:t>
      </w:r>
      <w:r w:rsidR="00657AA6">
        <w:rPr>
          <w:b/>
        </w:rPr>
        <w:t>, kl. 12.00</w:t>
      </w:r>
      <w:r w:rsidR="00A464F8" w:rsidRPr="00A464F8">
        <w:rPr>
          <w:b/>
        </w:rPr>
        <w:t>.</w:t>
      </w:r>
    </w:p>
    <w:p w14:paraId="563ABBF9" w14:textId="77777777" w:rsidR="00A464F8" w:rsidRDefault="00A464F8" w:rsidP="00530202">
      <w:pPr>
        <w:pStyle w:val="Ingenafstand"/>
        <w:rPr>
          <w:b/>
        </w:rPr>
      </w:pPr>
    </w:p>
    <w:p w14:paraId="560C6087" w14:textId="77777777" w:rsidR="00A464F8" w:rsidRDefault="00A464F8" w:rsidP="00530202">
      <w:pPr>
        <w:pStyle w:val="Ingenafstand"/>
      </w:pPr>
      <w:r>
        <w:t xml:space="preserve">Bemærkninger bedes sendt til følgende e-mailadresse med oplysningen ”Høringssvar – lovforslag om fleksible rammer for særlige tilbud om grundskoleundervisning til visse tosprogede elever” i emnefeltet: </w:t>
      </w:r>
    </w:p>
    <w:p w14:paraId="264A2E47" w14:textId="358CEDBA" w:rsidR="00A464F8" w:rsidRDefault="000C48C7" w:rsidP="00530202">
      <w:pPr>
        <w:pStyle w:val="Ingenafstand"/>
      </w:pPr>
      <w:hyperlink r:id="rId9" w:history="1">
        <w:r w:rsidR="00A464F8" w:rsidRPr="001D153A">
          <w:rPr>
            <w:rStyle w:val="Llink"/>
          </w:rPr>
          <w:t>AUDGRUND@uvm.dk</w:t>
        </w:r>
      </w:hyperlink>
    </w:p>
    <w:p w14:paraId="31DF127B" w14:textId="77777777" w:rsidR="00A464F8" w:rsidRDefault="00A464F8" w:rsidP="00530202">
      <w:pPr>
        <w:pStyle w:val="Ingenafstand"/>
      </w:pPr>
    </w:p>
    <w:p w14:paraId="7A88CBD0" w14:textId="77777777" w:rsidR="00A464F8" w:rsidRDefault="00A464F8" w:rsidP="00530202">
      <w:pPr>
        <w:pStyle w:val="Ingenafstand"/>
      </w:pPr>
    </w:p>
    <w:p w14:paraId="6CFFE332" w14:textId="558ACDE2" w:rsidR="00A464F8" w:rsidRDefault="00A464F8" w:rsidP="00530202">
      <w:pPr>
        <w:pStyle w:val="Ingenafstand"/>
      </w:pPr>
      <w:r>
        <w:lastRenderedPageBreak/>
        <w:t>Spørgsmål til udkastet til lovforslaget kan rettes til undertegnede.</w:t>
      </w:r>
    </w:p>
    <w:p w14:paraId="2FBBDFF0" w14:textId="77777777" w:rsidR="00A464F8" w:rsidRDefault="00A464F8" w:rsidP="00530202">
      <w:pPr>
        <w:pStyle w:val="Ingenafstand"/>
      </w:pPr>
    </w:p>
    <w:p w14:paraId="49092CD2" w14:textId="5ED53D28" w:rsidR="00A464F8" w:rsidRPr="00A464F8" w:rsidRDefault="00A464F8" w:rsidP="00530202">
      <w:pPr>
        <w:pStyle w:val="Ingenafstand"/>
      </w:pPr>
      <w:r>
        <w:t>Lovforslaget forventes fremsat i november 2017. Alle høringssvar, he</w:t>
      </w:r>
      <w:r>
        <w:t>r</w:t>
      </w:r>
      <w:r>
        <w:t>under høringssvar modtaget efter høringsfristen, vil blive sendt til Folk</w:t>
      </w:r>
      <w:r>
        <w:t>e</w:t>
      </w:r>
      <w:r>
        <w:t>tingets Undervisningsudvalg.</w:t>
      </w:r>
    </w:p>
    <w:p w14:paraId="463F2697" w14:textId="77777777" w:rsidR="00094ABD" w:rsidRPr="00CE7A69" w:rsidRDefault="00094ABD" w:rsidP="00655B49"/>
    <w:p w14:paraId="463F2698" w14:textId="77777777" w:rsidR="00E75955" w:rsidRPr="00CE7A69" w:rsidRDefault="00E75955" w:rsidP="00E75955"/>
    <w:p w14:paraId="463F2699" w14:textId="537FAD91" w:rsidR="00E75955" w:rsidRPr="00CE7A69" w:rsidRDefault="00CE7A69" w:rsidP="00E75955">
      <w:pPr>
        <w:keepNext/>
        <w:keepLines/>
      </w:pPr>
      <w:bookmarkStart w:id="1" w:name="SD_LAN_BestRegards"/>
      <w:r w:rsidRPr="00CE7A69">
        <w:t>Med venlig hilsen</w:t>
      </w:r>
      <w:bookmarkEnd w:id="1"/>
    </w:p>
    <w:p w14:paraId="463F269A" w14:textId="77777777" w:rsidR="00E75955" w:rsidRPr="00CE7A69" w:rsidRDefault="00E75955" w:rsidP="00E75955">
      <w:pPr>
        <w:keepNext/>
        <w:keepLines/>
      </w:pPr>
    </w:p>
    <w:p w14:paraId="463F269B" w14:textId="77777777" w:rsidR="00E75955" w:rsidRPr="00CE7A69" w:rsidRDefault="00E75955" w:rsidP="00E75955">
      <w:pPr>
        <w:keepNext/>
        <w:keepLines/>
      </w:pPr>
    </w:p>
    <w:p w14:paraId="463F269C" w14:textId="0A620580" w:rsidR="00E75955" w:rsidRPr="00CE7A69" w:rsidRDefault="00CE7A69" w:rsidP="00E75955">
      <w:pPr>
        <w:keepNext/>
        <w:keepLines/>
      </w:pPr>
      <w:bookmarkStart w:id="2" w:name="SD_USR_Name"/>
      <w:bookmarkStart w:id="3" w:name="HIF_SD_USR_Name"/>
      <w:r w:rsidRPr="00CE7A69">
        <w:t>Helle Mortensen</w:t>
      </w:r>
      <w:bookmarkEnd w:id="2"/>
    </w:p>
    <w:p w14:paraId="463F269D" w14:textId="3C953F3E" w:rsidR="00E75955" w:rsidRPr="00CE7A69" w:rsidRDefault="00CE7A69" w:rsidP="00E75955">
      <w:pPr>
        <w:keepNext/>
        <w:keepLines/>
      </w:pPr>
      <w:bookmarkStart w:id="4" w:name="SD_USR_Title"/>
      <w:bookmarkStart w:id="5" w:name="HIF_SD_USR_Title"/>
      <w:bookmarkEnd w:id="3"/>
      <w:r w:rsidRPr="00CE7A69">
        <w:t>Specialkonsulent</w:t>
      </w:r>
      <w:bookmarkEnd w:id="4"/>
    </w:p>
    <w:p w14:paraId="463F269E" w14:textId="7D5A6A84" w:rsidR="00E75955" w:rsidRPr="00CE7A69" w:rsidRDefault="00CE7A69" w:rsidP="00E75955">
      <w:pPr>
        <w:keepNext/>
        <w:keepLines/>
        <w:tabs>
          <w:tab w:val="left" w:pos="4245"/>
        </w:tabs>
      </w:pPr>
      <w:bookmarkStart w:id="6" w:name="SD_LAN_DirectPhone"/>
      <w:bookmarkStart w:id="7" w:name="HIF_SD_USR_DirectPhone"/>
      <w:bookmarkEnd w:id="5"/>
      <w:r w:rsidRPr="00CE7A69">
        <w:t>Direkte tlf.</w:t>
      </w:r>
      <w:bookmarkEnd w:id="6"/>
      <w:r w:rsidR="00E75955" w:rsidRPr="00CE7A69">
        <w:t xml:space="preserve"> </w:t>
      </w:r>
      <w:bookmarkStart w:id="8" w:name="SD_USR_DirectPhone"/>
      <w:r w:rsidRPr="00CE7A69">
        <w:t>+45 33 92 51 97</w:t>
      </w:r>
      <w:bookmarkEnd w:id="8"/>
    </w:p>
    <w:p w14:paraId="463F269F" w14:textId="1255BB76" w:rsidR="00DA611F" w:rsidRPr="00CE7A69" w:rsidRDefault="00CE7A69" w:rsidP="00E75955">
      <w:bookmarkStart w:id="9" w:name="SD_USR_Email"/>
      <w:bookmarkEnd w:id="7"/>
      <w:r w:rsidRPr="00CE7A69">
        <w:t>helle.mortensen@uvm.dk</w:t>
      </w:r>
      <w:bookmarkEnd w:id="9"/>
    </w:p>
    <w:sectPr w:rsidR="00DA611F" w:rsidRPr="00CE7A69" w:rsidSect="005B1401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B1D4" w14:textId="77777777" w:rsidR="000B08BA" w:rsidRDefault="000B08BA" w:rsidP="009E4B94">
      <w:pPr>
        <w:spacing w:line="240" w:lineRule="auto"/>
      </w:pPr>
      <w:r>
        <w:separator/>
      </w:r>
    </w:p>
  </w:endnote>
  <w:endnote w:type="continuationSeparator" w:id="0">
    <w:p w14:paraId="6F1FFC05" w14:textId="77777777" w:rsidR="000B08BA" w:rsidRDefault="000B08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6A7" w14:textId="77777777" w:rsidR="00681D83" w:rsidRPr="00681D83" w:rsidRDefault="00DA611F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3F26B0" wp14:editId="463F26B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6B4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0C48C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63F26B4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57AA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A2AD1" w14:textId="77777777" w:rsidR="000B08BA" w:rsidRDefault="000B08BA" w:rsidP="009E4B94">
      <w:pPr>
        <w:spacing w:line="240" w:lineRule="auto"/>
      </w:pPr>
      <w:r>
        <w:separator/>
      </w:r>
    </w:p>
  </w:footnote>
  <w:footnote w:type="continuationSeparator" w:id="0">
    <w:p w14:paraId="69138C8D" w14:textId="77777777" w:rsidR="000B08BA" w:rsidRDefault="000B08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6A8" w14:textId="6A20A1B2" w:rsidR="008B099B" w:rsidRDefault="00CE7A69" w:rsidP="00DD1936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61311" behindDoc="0" locked="1" layoutInCell="1" allowOverlap="1" wp14:anchorId="7056BE92" wp14:editId="7A611C00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F26A9" w14:textId="77777777" w:rsidR="008B099B" w:rsidRDefault="008B099B" w:rsidP="00DD1936">
    <w:pPr>
      <w:pStyle w:val="Sidehoved"/>
    </w:pPr>
  </w:p>
  <w:p w14:paraId="463F26AA" w14:textId="77777777" w:rsidR="008B099B" w:rsidRDefault="008B099B" w:rsidP="00DD1936">
    <w:pPr>
      <w:pStyle w:val="Sidehoved"/>
    </w:pPr>
  </w:p>
  <w:p w14:paraId="463F26AB" w14:textId="77777777" w:rsidR="008B099B" w:rsidRDefault="008B099B" w:rsidP="00DD1936">
    <w:pPr>
      <w:pStyle w:val="Sidehoved"/>
    </w:pPr>
  </w:p>
  <w:p w14:paraId="463F26AC" w14:textId="77777777" w:rsidR="008B099B" w:rsidRDefault="008B099B" w:rsidP="00DD1936">
    <w:pPr>
      <w:pStyle w:val="Sidehoved"/>
    </w:pPr>
  </w:p>
  <w:p w14:paraId="463F26AD" w14:textId="77777777" w:rsidR="008B099B" w:rsidRDefault="008B099B" w:rsidP="00DD1936">
    <w:pPr>
      <w:pStyle w:val="Sidehoved"/>
    </w:pPr>
  </w:p>
  <w:p w14:paraId="463F26AE" w14:textId="77777777" w:rsidR="008F4D20" w:rsidRDefault="005B1401" w:rsidP="00DD1936">
    <w:pPr>
      <w:pStyle w:val="Sidehove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F26B2" wp14:editId="463F26B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463F26BB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463F26B5" w14:textId="5AE7B2B9" w:rsidR="00244D70" w:rsidRPr="00CE7A69" w:rsidRDefault="00CE7A69" w:rsidP="00244D70">
                                <w:pPr>
                                  <w:pStyle w:val="Template-Department"/>
                                </w:pPr>
                                <w:bookmarkStart w:id="10" w:name="SD_OFF_Myndighed"/>
                                <w:bookmarkStart w:id="11" w:name="HIF_SD_OFF_Myndighed"/>
                                <w:r w:rsidRPr="00CE7A69">
                                  <w:t>Departementet</w:t>
                                </w:r>
                                <w:bookmarkEnd w:id="10"/>
                              </w:p>
                              <w:p w14:paraId="62E1CF12" w14:textId="77777777" w:rsidR="00CE7A69" w:rsidRDefault="00CE7A69" w:rsidP="00244D70">
                                <w:pPr>
                                  <w:pStyle w:val="Template-Adresse"/>
                                </w:pPr>
                                <w:bookmarkStart w:id="12" w:name="SD_OFF_Address"/>
                                <w:bookmarkEnd w:id="11"/>
                                <w:r>
                                  <w:t>Frederiksholms Kanal 25</w:t>
                                </w:r>
                              </w:p>
                              <w:p w14:paraId="463F26B6" w14:textId="0BD1DC4E" w:rsidR="00244D70" w:rsidRPr="0073534F" w:rsidRDefault="00CE7A69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2"/>
                              </w:p>
                              <w:p w14:paraId="463F26B7" w14:textId="0CFD4BFE" w:rsidR="00244D70" w:rsidRPr="00CE7A69" w:rsidRDefault="00CE7A69" w:rsidP="00244D70">
                                <w:pPr>
                                  <w:pStyle w:val="Template-Adresse"/>
                                </w:pPr>
                                <w:bookmarkStart w:id="13" w:name="SD_LAN_Phone"/>
                                <w:bookmarkStart w:id="14" w:name="HIF_SD_OFF_Phone"/>
                                <w:r w:rsidRPr="00CE7A69">
                                  <w:t>Tlf. nr.</w:t>
                                </w:r>
                                <w:bookmarkEnd w:id="13"/>
                                <w:r w:rsidR="00A7754A" w:rsidRPr="00CE7A69">
                                  <w:t>:</w:t>
                                </w:r>
                                <w:r w:rsidR="00094147" w:rsidRPr="00CE7A69">
                                  <w:t xml:space="preserve"> </w:t>
                                </w:r>
                                <w:bookmarkStart w:id="15" w:name="SD_OFF_Phone"/>
                                <w:r w:rsidRPr="00CE7A69">
                                  <w:t>32 92 50 00</w:t>
                                </w:r>
                                <w:bookmarkEnd w:id="15"/>
                              </w:p>
                              <w:p w14:paraId="463F26B8" w14:textId="6C5916D4" w:rsidR="00094147" w:rsidRPr="00CE7A69" w:rsidRDefault="00CE7A69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6" w:name="SD_LAN_Email"/>
                                <w:bookmarkStart w:id="17" w:name="HIF_SD_OFF_Fax"/>
                                <w:bookmarkEnd w:id="14"/>
                                <w:r w:rsidRPr="00CE7A69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16"/>
                                <w:r w:rsidR="00A7754A" w:rsidRPr="00CE7A69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CE7A6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8" w:name="SD_OFF_Email"/>
                                <w:r w:rsidRPr="00CE7A69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8"/>
                              </w:p>
                              <w:p w14:paraId="463F26B9" w14:textId="5DB65052" w:rsidR="00244D70" w:rsidRPr="00CE7A69" w:rsidRDefault="00CE7A69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9" w:name="SD_OFF_Web"/>
                                <w:bookmarkStart w:id="20" w:name="HIF_SD_OFF_Web"/>
                                <w:bookmarkEnd w:id="17"/>
                                <w:r w:rsidRPr="00CE7A69">
                                  <w:rPr>
                                    <w:lang w:val="en-GB"/>
                                  </w:rPr>
                                  <w:t>www.uvm.dk</w:t>
                                </w:r>
                                <w:bookmarkEnd w:id="19"/>
                              </w:p>
                              <w:p w14:paraId="463F26BA" w14:textId="36343FB1" w:rsidR="00094147" w:rsidRPr="005816A6" w:rsidRDefault="00CE7A69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21" w:name="SD_LAN_CVR"/>
                                <w:bookmarkEnd w:id="20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21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22" w:name="SD_OFF_CVR"/>
                                <w:r>
                                  <w:rPr>
                                    <w:lang w:val="en-GB"/>
                                  </w:rPr>
                                  <w:t>20453044</w:t>
                                </w:r>
                                <w:bookmarkEnd w:id="22"/>
                              </w:p>
                            </w:tc>
                          </w:tr>
                          <w:tr w:rsidR="00C4385E" w:rsidRPr="001E268F" w14:paraId="463F26BE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463F26BC" w14:textId="79937DB9" w:rsidR="00C4385E" w:rsidRPr="005816A6" w:rsidRDefault="00CE7A69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t>27. september 2017</w:t>
                                </w:r>
                                <w:bookmarkEnd w:id="23"/>
                              </w:p>
                              <w:p w14:paraId="463F26BD" w14:textId="7D60F577" w:rsidR="00C4385E" w:rsidRPr="005B7858" w:rsidRDefault="00CE7A69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4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6D683A">
                                      <w:t>17/12865</w:t>
                                    </w:r>
                                  </w:sdtContent>
                                </w:sdt>
                                <w:bookmarkEnd w:id="25"/>
                              </w:p>
                            </w:tc>
                          </w:tr>
                        </w:tbl>
                        <w:p w14:paraId="463F26BF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463F26BB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463F26B5" w14:textId="5AE7B2B9" w:rsidR="00244D70" w:rsidRPr="00CE7A69" w:rsidRDefault="00CE7A69" w:rsidP="00244D70">
                          <w:pPr>
                            <w:pStyle w:val="Template-Department"/>
                          </w:pPr>
                          <w:bookmarkStart w:id="26" w:name="SD_OFF_Myndighed"/>
                          <w:bookmarkStart w:id="27" w:name="HIF_SD_OFF_Myndighed"/>
                          <w:r w:rsidRPr="00CE7A69">
                            <w:t>Departementet</w:t>
                          </w:r>
                          <w:bookmarkEnd w:id="26"/>
                        </w:p>
                        <w:p w14:paraId="62E1CF12" w14:textId="77777777" w:rsidR="00CE7A69" w:rsidRDefault="00CE7A69" w:rsidP="00244D70">
                          <w:pPr>
                            <w:pStyle w:val="Template-Adresse"/>
                          </w:pPr>
                          <w:bookmarkStart w:id="28" w:name="SD_OFF_Address"/>
                          <w:bookmarkEnd w:id="27"/>
                          <w:r>
                            <w:t>Frederiksholms Kanal 25</w:t>
                          </w:r>
                        </w:p>
                        <w:p w14:paraId="463F26B6" w14:textId="0BD1DC4E" w:rsidR="00244D70" w:rsidRPr="0073534F" w:rsidRDefault="00CE7A69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8"/>
                        </w:p>
                        <w:p w14:paraId="463F26B7" w14:textId="0CFD4BFE" w:rsidR="00244D70" w:rsidRPr="00CE7A69" w:rsidRDefault="00CE7A69" w:rsidP="00244D70">
                          <w:pPr>
                            <w:pStyle w:val="Template-Adresse"/>
                          </w:pPr>
                          <w:bookmarkStart w:id="29" w:name="SD_LAN_Phone"/>
                          <w:bookmarkStart w:id="30" w:name="HIF_SD_OFF_Phone"/>
                          <w:r w:rsidRPr="00CE7A69">
                            <w:t>Tlf. nr.</w:t>
                          </w:r>
                          <w:bookmarkEnd w:id="29"/>
                          <w:r w:rsidR="00A7754A" w:rsidRPr="00CE7A69">
                            <w:t>:</w:t>
                          </w:r>
                          <w:r w:rsidR="00094147" w:rsidRPr="00CE7A69">
                            <w:t xml:space="preserve"> </w:t>
                          </w:r>
                          <w:bookmarkStart w:id="31" w:name="SD_OFF_Phone"/>
                          <w:r w:rsidRPr="00CE7A69">
                            <w:t>32 92 50 00</w:t>
                          </w:r>
                          <w:bookmarkEnd w:id="31"/>
                        </w:p>
                        <w:p w14:paraId="463F26B8" w14:textId="6C5916D4" w:rsidR="00094147" w:rsidRPr="00CE7A69" w:rsidRDefault="00CE7A69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2" w:name="SD_LAN_Email"/>
                          <w:bookmarkStart w:id="33" w:name="HIF_SD_OFF_Fax"/>
                          <w:bookmarkEnd w:id="30"/>
                          <w:r w:rsidRPr="00CE7A69">
                            <w:rPr>
                              <w:lang w:val="en-US"/>
                            </w:rPr>
                            <w:t>E-mail</w:t>
                          </w:r>
                          <w:bookmarkEnd w:id="32"/>
                          <w:r w:rsidR="00A7754A" w:rsidRPr="00CE7A69">
                            <w:rPr>
                              <w:lang w:val="en-US"/>
                            </w:rPr>
                            <w:t>:</w:t>
                          </w:r>
                          <w:r w:rsidR="00094147" w:rsidRPr="00CE7A69">
                            <w:rPr>
                              <w:lang w:val="en-US"/>
                            </w:rPr>
                            <w:t xml:space="preserve"> </w:t>
                          </w:r>
                          <w:bookmarkStart w:id="34" w:name="SD_OFF_Email"/>
                          <w:r w:rsidRPr="00CE7A69">
                            <w:rPr>
                              <w:lang w:val="en-US"/>
                            </w:rPr>
                            <w:t>uvm@uvm.dk</w:t>
                          </w:r>
                          <w:bookmarkEnd w:id="34"/>
                        </w:p>
                        <w:p w14:paraId="463F26B9" w14:textId="5DB65052" w:rsidR="00244D70" w:rsidRPr="00CE7A69" w:rsidRDefault="00CE7A69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5" w:name="SD_OFF_Web"/>
                          <w:bookmarkStart w:id="36" w:name="HIF_SD_OFF_Web"/>
                          <w:bookmarkEnd w:id="33"/>
                          <w:r w:rsidRPr="00CE7A69">
                            <w:rPr>
                              <w:lang w:val="en-GB"/>
                            </w:rPr>
                            <w:t>www.uvm.dk</w:t>
                          </w:r>
                          <w:bookmarkEnd w:id="35"/>
                        </w:p>
                        <w:p w14:paraId="463F26BA" w14:textId="36343FB1" w:rsidR="00094147" w:rsidRPr="005816A6" w:rsidRDefault="00CE7A69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7" w:name="SD_LAN_CVR"/>
                          <w:bookmarkEnd w:id="36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7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8" w:name="SD_OFF_CVR"/>
                          <w:r>
                            <w:rPr>
                              <w:lang w:val="en-GB"/>
                            </w:rPr>
                            <w:t>20453044</w:t>
                          </w:r>
                          <w:bookmarkEnd w:id="38"/>
                        </w:p>
                      </w:tc>
                    </w:tr>
                    <w:tr w:rsidR="00C4385E" w:rsidRPr="001E268F" w14:paraId="463F26BE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463F26BC" w14:textId="79937DB9" w:rsidR="00C4385E" w:rsidRPr="005816A6" w:rsidRDefault="00CE7A69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9" w:name="SD_FLD_DocumentDate"/>
                          <w:r>
                            <w:t>27. september 2017</w:t>
                          </w:r>
                          <w:bookmarkEnd w:id="39"/>
                        </w:p>
                        <w:p w14:paraId="463F26BD" w14:textId="7D60F577" w:rsidR="00C4385E" w:rsidRPr="005B7858" w:rsidRDefault="00CE7A69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LAN_CaseNo"/>
                          <w:bookmarkStart w:id="41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40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6D683A">
                                <w:t>17/12865</w:t>
                              </w:r>
                            </w:sdtContent>
                          </w:sdt>
                          <w:bookmarkEnd w:id="41"/>
                        </w:p>
                      </w:tc>
                    </w:tr>
                  </w:tbl>
                  <w:p w14:paraId="463F26BF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9427A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C88C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A6C1F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82B9A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4E4DA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B259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BA8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A6D2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0B08BA"/>
    <w:rsid w:val="000C48C7"/>
    <w:rsid w:val="000C6180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4207E"/>
    <w:rsid w:val="00244D70"/>
    <w:rsid w:val="00254D14"/>
    <w:rsid w:val="00277AED"/>
    <w:rsid w:val="002C0E2C"/>
    <w:rsid w:val="002C1590"/>
    <w:rsid w:val="002D5562"/>
    <w:rsid w:val="002E74A4"/>
    <w:rsid w:val="00367C2F"/>
    <w:rsid w:val="00367D01"/>
    <w:rsid w:val="003A24B3"/>
    <w:rsid w:val="003B35B0"/>
    <w:rsid w:val="003B58D4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E4C24"/>
    <w:rsid w:val="005178A7"/>
    <w:rsid w:val="00526B3F"/>
    <w:rsid w:val="00530202"/>
    <w:rsid w:val="00537F6C"/>
    <w:rsid w:val="00552B19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E1113"/>
    <w:rsid w:val="005F1580"/>
    <w:rsid w:val="005F3ED8"/>
    <w:rsid w:val="005F6B57"/>
    <w:rsid w:val="00612F35"/>
    <w:rsid w:val="0063476B"/>
    <w:rsid w:val="00655B49"/>
    <w:rsid w:val="00657AA6"/>
    <w:rsid w:val="00665184"/>
    <w:rsid w:val="00681D83"/>
    <w:rsid w:val="006900C2"/>
    <w:rsid w:val="006B007B"/>
    <w:rsid w:val="006B1AA2"/>
    <w:rsid w:val="006B30A9"/>
    <w:rsid w:val="006D683A"/>
    <w:rsid w:val="006F5BD7"/>
    <w:rsid w:val="0070267E"/>
    <w:rsid w:val="00706E32"/>
    <w:rsid w:val="0072520A"/>
    <w:rsid w:val="0073534F"/>
    <w:rsid w:val="007546AF"/>
    <w:rsid w:val="00765934"/>
    <w:rsid w:val="00780CEF"/>
    <w:rsid w:val="007E373C"/>
    <w:rsid w:val="0083684B"/>
    <w:rsid w:val="00852DC9"/>
    <w:rsid w:val="00892D08"/>
    <w:rsid w:val="00893791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464F8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357EF"/>
    <w:rsid w:val="00C4385E"/>
    <w:rsid w:val="00C43961"/>
    <w:rsid w:val="00C57FC6"/>
    <w:rsid w:val="00C82F20"/>
    <w:rsid w:val="00C90537"/>
    <w:rsid w:val="00CC6322"/>
    <w:rsid w:val="00CD24FB"/>
    <w:rsid w:val="00CE7A69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1053B"/>
    <w:rsid w:val="00E45EC1"/>
    <w:rsid w:val="00E53EE9"/>
    <w:rsid w:val="00E75955"/>
    <w:rsid w:val="00E902C1"/>
    <w:rsid w:val="00EA181A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3F2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Rubrik">
    <w:name w:val="Title"/>
    <w:basedOn w:val="Normal"/>
    <w:next w:val="Normal"/>
    <w:link w:val="Rubrik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RubrikTegn">
    <w:name w:val="Rubrik Tegn"/>
    <w:basedOn w:val="Standardskrifttypeiafsnit"/>
    <w:link w:val="Rubrik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Kraftig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">
    <w:name w:val="Signature"/>
    <w:basedOn w:val="Normal"/>
    <w:link w:val="SignaturTegn"/>
    <w:uiPriority w:val="99"/>
    <w:semiHidden/>
    <w:rsid w:val="00424709"/>
    <w:pPr>
      <w:spacing w:line="240" w:lineRule="auto"/>
      <w:ind w:left="4252"/>
    </w:pPr>
  </w:style>
  <w:style w:type="character" w:customStyle="1" w:styleId="SignaturTegn">
    <w:name w:val="Signatur Tegn"/>
    <w:basedOn w:val="Standardskrifttypeiafsnit"/>
    <w:link w:val="Signatur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E7A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E7A6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E7A69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CE7A6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E7A69"/>
  </w:style>
  <w:style w:type="paragraph" w:styleId="Brevhoved">
    <w:name w:val="Message Header"/>
    <w:basedOn w:val="Normal"/>
    <w:link w:val="BrevhovedTegn"/>
    <w:uiPriority w:val="99"/>
    <w:semiHidden/>
    <w:unhideWhenUsed/>
    <w:rsid w:val="00CE7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E7A6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E7A69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E7A69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E7A6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E7A6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E7A6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E7A6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E7A6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E7A6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E7A6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E7A6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E7A6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E7A6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E7A6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E7A69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E7A69"/>
  </w:style>
  <w:style w:type="character" w:customStyle="1" w:styleId="DatoTegn">
    <w:name w:val="Dato Tegn"/>
    <w:basedOn w:val="Standardskrifttypeiafsnit"/>
    <w:link w:val="Dato"/>
    <w:uiPriority w:val="99"/>
    <w:semiHidden/>
    <w:rsid w:val="00CE7A6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7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7A6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E7A6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E7A69"/>
    <w:rPr>
      <w:lang w:val="da-DK"/>
    </w:rPr>
  </w:style>
  <w:style w:type="table" w:styleId="Farvetgitter">
    <w:name w:val="Colorful Grid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markeringsfarve1">
    <w:name w:val="Colorful Grid Accent 1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markeringsfarve2">
    <w:name w:val="Colorful Grid Accent 2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markeringsfarve3">
    <w:name w:val="Colorful Grid Accent 3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markeringsfarve4">
    <w:name w:val="Colorful Grid Accent 4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markeringsfarve5">
    <w:name w:val="Colorful Grid Accent 5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markeringsfarve6">
    <w:name w:val="Colorful Grid Accent 6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markeringsfarve1">
    <w:name w:val="Colorful List Accent 1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markeringsfarve2">
    <w:name w:val="Colorful List Accent 2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markeringsfarve3">
    <w:name w:val="Colorful List Accent 3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markeringsfarve4">
    <w:name w:val="Colorful List Accent 4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markeringsfarve5">
    <w:name w:val="Colorful List Accent 5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markeringsfarve6">
    <w:name w:val="Colorful List Accent 6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1">
    <w:name w:val="Colorful Shading Accent 1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2">
    <w:name w:val="Colorful Shading Accent 2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3">
    <w:name w:val="Colorful Shading Accent 3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markeringsfarve4">
    <w:name w:val="Colorful Shading Accent 4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5">
    <w:name w:val="Colorful Shading Accent 5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6">
    <w:name w:val="Colorful Shading Accent 6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E7A69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E7A69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E7A69"/>
    <w:rPr>
      <w:rFonts w:ascii="Consolas" w:hAnsi="Consolas" w:cs="Consolas"/>
      <w:sz w:val="20"/>
      <w:szCs w:val="20"/>
      <w:lang w:val="da-DK"/>
    </w:rPr>
  </w:style>
  <w:style w:type="character" w:styleId="Fremhvning">
    <w:name w:val="Emphasis"/>
    <w:basedOn w:val="Standardskrifttypeiafsnit"/>
    <w:uiPriority w:val="19"/>
    <w:rsid w:val="00CE7A6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E7A6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E7A6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E7A6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E7A6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E7A6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E7A69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E7A69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E7A69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E7A69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E7A69"/>
    <w:rPr>
      <w:i/>
      <w:iCs/>
      <w:lang w:val="da-DK"/>
    </w:rPr>
  </w:style>
  <w:style w:type="character" w:styleId="Llink">
    <w:name w:val="Hyperlink"/>
    <w:basedOn w:val="Standardskrifttypeiafsnit"/>
    <w:uiPriority w:val="21"/>
    <w:unhideWhenUsed/>
    <w:rsid w:val="00CE7A6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E7A6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E7A6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E7A6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E7A6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E7A6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E7A6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E7A6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E7A6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E7A6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E7A69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CE7A69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A6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A6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A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A6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7A69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E7A69"/>
    <w:rPr>
      <w:lang w:val="da-DK"/>
    </w:rPr>
  </w:style>
  <w:style w:type="paragraph" w:styleId="Listeafsnit">
    <w:name w:val="List Paragraph"/>
    <w:basedOn w:val="Normal"/>
    <w:uiPriority w:val="99"/>
    <w:rsid w:val="00CE7A69"/>
    <w:pPr>
      <w:ind w:left="720"/>
      <w:contextualSpacing/>
    </w:pPr>
  </w:style>
  <w:style w:type="table" w:styleId="Lysliste">
    <w:name w:val="Light List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2">
    <w:name w:val="Light List Accent 2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markeringsfarve3">
    <w:name w:val="Light List Accent 3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markeringsfarve4">
    <w:name w:val="Light List Accent 4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markeringsfarve5">
    <w:name w:val="Light List Accent 5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markeringsfarve6">
    <w:name w:val="Light List Accent 6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CE7A6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2">
    <w:name w:val="Light Shading Accent 2"/>
    <w:basedOn w:val="Tabel-Normal"/>
    <w:uiPriority w:val="60"/>
    <w:rsid w:val="00CE7A6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markeringsfarve3">
    <w:name w:val="Light Shading Accent 3"/>
    <w:basedOn w:val="Tabel-Normal"/>
    <w:uiPriority w:val="60"/>
    <w:rsid w:val="00CE7A6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markeringsfarve4">
    <w:name w:val="Light Shading Accent 4"/>
    <w:basedOn w:val="Tabel-Normal"/>
    <w:uiPriority w:val="60"/>
    <w:rsid w:val="00CE7A6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markeringsfarve5">
    <w:name w:val="Light Shading Accent 5"/>
    <w:basedOn w:val="Tabel-Normal"/>
    <w:uiPriority w:val="60"/>
    <w:rsid w:val="00CE7A6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markeringsfarve6">
    <w:name w:val="Light Shading Accent 6"/>
    <w:basedOn w:val="Tabel-Normal"/>
    <w:uiPriority w:val="60"/>
    <w:rsid w:val="00CE7A6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E7A6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2">
    <w:name w:val="Light Grid Accent 2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markeringsfarve3">
    <w:name w:val="Light Grid Accent 3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markeringsfarve4">
    <w:name w:val="Light Grid Accent 4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markeringsfarve5">
    <w:name w:val="Light Grid Accent 5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markeringsfarve6">
    <w:name w:val="Light Grid Accent 6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E7A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E7A69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markeringsfarve1">
    <w:name w:val="Medium Grid 1 Accent 1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markeringsfarve2">
    <w:name w:val="Medium Grid 1 Accent 2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markeringsfarve3">
    <w:name w:val="Medium Grid 1 Accent 3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markeringsfarve4">
    <w:name w:val="Medium Grid 1 Accent 4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markeringsfarve5">
    <w:name w:val="Medium Grid 1 Accent 5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markeringsfarve6">
    <w:name w:val="Medium Grid 1 Accent 6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1">
    <w:name w:val="Medium Grid 2 Accent 1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2">
    <w:name w:val="Medium Grid 2 Accent 2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3">
    <w:name w:val="Medium Grid 2 Accent 3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4">
    <w:name w:val="Medium Grid 2 Accent 4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5">
    <w:name w:val="Medium Grid 2 Accent 5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6">
    <w:name w:val="Medium Grid 2 Accent 6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markeringsfarve1">
    <w:name w:val="Medium Grid 3 Accent 1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markeringsfarve2">
    <w:name w:val="Medium Grid 3 Accent 2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markeringsfarve3">
    <w:name w:val="Medium Grid 3 Accent 3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markeringsfarve4">
    <w:name w:val="Medium Grid 3 Accent 4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markeringsfarve5">
    <w:name w:val="Medium Grid 3 Accent 5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markeringsfarve6">
    <w:name w:val="Medium Grid 3 Accent 6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2">
    <w:name w:val="Medium List 1 Accent 2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markeringsfarve3">
    <w:name w:val="Medium List 1 Accent 3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markeringsfarve4">
    <w:name w:val="Medium List 1 Accent 4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markeringsfarve5">
    <w:name w:val="Medium List 1 Accent 5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markeringsfarve6">
    <w:name w:val="Medium List 1 Accent 6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1">
    <w:name w:val="Medium List 2 Accent 1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3">
    <w:name w:val="Medium List 2 Accent 3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4">
    <w:name w:val="Medium List 2 Accent 4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5">
    <w:name w:val="Medium List 2 Accent 5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6">
    <w:name w:val="Medium List 2 Accent 6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3">
    <w:name w:val="Medium Shading 1 Accent 3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4">
    <w:name w:val="Medium Shading 1 Accent 4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5">
    <w:name w:val="Medium Shading 1 Accent 5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6">
    <w:name w:val="Medium Shading 1 Accent 6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2">
    <w:name w:val="Medium Shading 2 Accent 2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3">
    <w:name w:val="Medium Shading 2 Accent 3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4">
    <w:name w:val="Medium Shading 2 Accent 4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5">
    <w:name w:val="Medium Shading 2 Accent 5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6">
    <w:name w:val="Medium Shading 2 Accent 6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E7A6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markeringsfarve1">
    <w:name w:val="Dark List Accent 1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markeringsfarve2">
    <w:name w:val="Dark List Accent 2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markeringsfarve3">
    <w:name w:val="Dark List Accent 3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markeringsfarve4">
    <w:name w:val="Dark List Accent 4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markeringsfarve5">
    <w:name w:val="Dark List Accent 5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markeringsfarve6">
    <w:name w:val="Dark List Accent 6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E7A69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E7A6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E7A69"/>
    <w:rPr>
      <w:lang w:val="da-DK"/>
    </w:rPr>
  </w:style>
  <w:style w:type="paragraph" w:styleId="Liste">
    <w:name w:val="List"/>
    <w:basedOn w:val="Normal"/>
    <w:uiPriority w:val="99"/>
    <w:semiHidden/>
    <w:unhideWhenUsed/>
    <w:rsid w:val="00CE7A6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E7A6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E7A6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E7A6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E7A6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E7A6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E7A6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E7A6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E7A6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E7A6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E7A6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E7A6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E7A6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E7A69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E7A6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E7A6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CE7A6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CE7A69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E7A6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E7A69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E7A6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E7A69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E7A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E7A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E7A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E7A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E7A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E7A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E7A6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E7A6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E7A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E7A6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E7A6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E7A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E7A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E7A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E7A6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E7A6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E7A6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E7A6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E7A6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E7A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E7A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E7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CE7A6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E7A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E7A6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Rubrik">
    <w:name w:val="Title"/>
    <w:basedOn w:val="Normal"/>
    <w:next w:val="Normal"/>
    <w:link w:val="Rubrik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RubrikTegn">
    <w:name w:val="Rubrik Tegn"/>
    <w:basedOn w:val="Standardskrifttypeiafsnit"/>
    <w:link w:val="Rubrik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Kraftig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">
    <w:name w:val="Signature"/>
    <w:basedOn w:val="Normal"/>
    <w:link w:val="SignaturTegn"/>
    <w:uiPriority w:val="99"/>
    <w:semiHidden/>
    <w:rsid w:val="00424709"/>
    <w:pPr>
      <w:spacing w:line="240" w:lineRule="auto"/>
      <w:ind w:left="4252"/>
    </w:pPr>
  </w:style>
  <w:style w:type="character" w:customStyle="1" w:styleId="SignaturTegn">
    <w:name w:val="Signatur Tegn"/>
    <w:basedOn w:val="Standardskrifttypeiafsnit"/>
    <w:link w:val="Signatur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gitter">
    <w:name w:val="Table Grid"/>
    <w:basedOn w:val="Tabel-Normal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CE7A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E7A6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E7A69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CE7A69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CE7A69"/>
  </w:style>
  <w:style w:type="paragraph" w:styleId="Brevhoved">
    <w:name w:val="Message Header"/>
    <w:basedOn w:val="Normal"/>
    <w:link w:val="BrevhovedTegn"/>
    <w:uiPriority w:val="99"/>
    <w:semiHidden/>
    <w:unhideWhenUsed/>
    <w:rsid w:val="00CE7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E7A69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CE7A69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CE7A69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CE7A6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CE7A69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CE7A6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CE7A69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E7A6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CE7A69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E7A6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CE7A69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CE7A6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CE7A69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CE7A69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CE7A69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CE7A69"/>
  </w:style>
  <w:style w:type="character" w:customStyle="1" w:styleId="DatoTegn">
    <w:name w:val="Dato Tegn"/>
    <w:basedOn w:val="Standardskrifttypeiafsnit"/>
    <w:link w:val="Dato"/>
    <w:uiPriority w:val="99"/>
    <w:semiHidden/>
    <w:rsid w:val="00CE7A69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E7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E7A69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CE7A69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CE7A69"/>
    <w:rPr>
      <w:lang w:val="da-DK"/>
    </w:rPr>
  </w:style>
  <w:style w:type="table" w:styleId="Farvetgitter">
    <w:name w:val="Colorful Grid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markeringsfarve1">
    <w:name w:val="Colorful Grid Accent 1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markeringsfarve2">
    <w:name w:val="Colorful Grid Accent 2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markeringsfarve3">
    <w:name w:val="Colorful Grid Accent 3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markeringsfarve4">
    <w:name w:val="Colorful Grid Accent 4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markeringsfarve5">
    <w:name w:val="Colorful Grid Accent 5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markeringsfarve6">
    <w:name w:val="Colorful Grid Accent 6"/>
    <w:basedOn w:val="Tabel-Normal"/>
    <w:uiPriority w:val="73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markeringsfarve1">
    <w:name w:val="Colorful List Accent 1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markeringsfarve2">
    <w:name w:val="Colorful List Accent 2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markeringsfarve3">
    <w:name w:val="Colorful List Accent 3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markeringsfarve4">
    <w:name w:val="Colorful List Accent 4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markeringsfarve5">
    <w:name w:val="Colorful List Accent 5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markeringsfarve6">
    <w:name w:val="Colorful List Accent 6"/>
    <w:basedOn w:val="Tabel-Normal"/>
    <w:uiPriority w:val="72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1">
    <w:name w:val="Colorful Shading Accent 1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2">
    <w:name w:val="Colorful Shading Accent 2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3">
    <w:name w:val="Colorful Shading Accent 3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markeringsfarve4">
    <w:name w:val="Colorful Shading Accent 4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5">
    <w:name w:val="Colorful Shading Accent 5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markeringsfarve6">
    <w:name w:val="Colorful Shading Accent 6"/>
    <w:basedOn w:val="Tabel-Normal"/>
    <w:uiPriority w:val="71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CE7A69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E7A69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E7A69"/>
    <w:rPr>
      <w:rFonts w:ascii="Consolas" w:hAnsi="Consolas" w:cs="Consolas"/>
      <w:sz w:val="20"/>
      <w:szCs w:val="20"/>
      <w:lang w:val="da-DK"/>
    </w:rPr>
  </w:style>
  <w:style w:type="character" w:styleId="Fremhvning">
    <w:name w:val="Emphasis"/>
    <w:basedOn w:val="Standardskrifttypeiafsnit"/>
    <w:uiPriority w:val="19"/>
    <w:rsid w:val="00CE7A69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CE7A6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CE7A69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CE7A69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CE7A69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CE7A69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CE7A69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CE7A69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CE7A69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CE7A69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CE7A69"/>
    <w:rPr>
      <w:i/>
      <w:iCs/>
      <w:lang w:val="da-DK"/>
    </w:rPr>
  </w:style>
  <w:style w:type="character" w:styleId="Llink">
    <w:name w:val="Hyperlink"/>
    <w:basedOn w:val="Standardskrifttypeiafsnit"/>
    <w:uiPriority w:val="21"/>
    <w:unhideWhenUsed/>
    <w:rsid w:val="00CE7A69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E7A6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E7A6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E7A6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E7A6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E7A6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E7A6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E7A6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E7A6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E7A6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CE7A69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1"/>
    <w:qFormat/>
    <w:rsid w:val="00CE7A69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A6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A6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A6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A69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7A69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CE7A69"/>
    <w:rPr>
      <w:lang w:val="da-DK"/>
    </w:rPr>
  </w:style>
  <w:style w:type="paragraph" w:styleId="Listeafsnit">
    <w:name w:val="List Paragraph"/>
    <w:basedOn w:val="Normal"/>
    <w:uiPriority w:val="99"/>
    <w:rsid w:val="00CE7A69"/>
    <w:pPr>
      <w:ind w:left="720"/>
      <w:contextualSpacing/>
    </w:pPr>
  </w:style>
  <w:style w:type="table" w:styleId="Lysliste">
    <w:name w:val="Light List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2">
    <w:name w:val="Light List Accent 2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markeringsfarve3">
    <w:name w:val="Light List Accent 3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markeringsfarve4">
    <w:name w:val="Light List Accent 4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markeringsfarve5">
    <w:name w:val="Light List Accent 5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markeringsfarve6">
    <w:name w:val="Light List Accent 6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CE7A6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2">
    <w:name w:val="Light Shading Accent 2"/>
    <w:basedOn w:val="Tabel-Normal"/>
    <w:uiPriority w:val="60"/>
    <w:rsid w:val="00CE7A69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markeringsfarve3">
    <w:name w:val="Light Shading Accent 3"/>
    <w:basedOn w:val="Tabel-Normal"/>
    <w:uiPriority w:val="60"/>
    <w:rsid w:val="00CE7A69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markeringsfarve4">
    <w:name w:val="Light Shading Accent 4"/>
    <w:basedOn w:val="Tabel-Normal"/>
    <w:uiPriority w:val="60"/>
    <w:rsid w:val="00CE7A69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markeringsfarve5">
    <w:name w:val="Light Shading Accent 5"/>
    <w:basedOn w:val="Tabel-Normal"/>
    <w:uiPriority w:val="60"/>
    <w:rsid w:val="00CE7A69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markeringsfarve6">
    <w:name w:val="Light Shading Accent 6"/>
    <w:basedOn w:val="Tabel-Normal"/>
    <w:uiPriority w:val="60"/>
    <w:rsid w:val="00CE7A69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CE7A69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2">
    <w:name w:val="Light Grid Accent 2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markeringsfarve3">
    <w:name w:val="Light Grid Accent 3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markeringsfarve4">
    <w:name w:val="Light Grid Accent 4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markeringsfarve5">
    <w:name w:val="Light Grid Accent 5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markeringsfarve6">
    <w:name w:val="Light Grid Accent 6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E7A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CE7A69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markeringsfarve1">
    <w:name w:val="Medium Grid 1 Accent 1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markeringsfarve2">
    <w:name w:val="Medium Grid 1 Accent 2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markeringsfarve3">
    <w:name w:val="Medium Grid 1 Accent 3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markeringsfarve4">
    <w:name w:val="Medium Grid 1 Accent 4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markeringsfarve5">
    <w:name w:val="Medium Grid 1 Accent 5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markeringsfarve6">
    <w:name w:val="Medium Grid 1 Accent 6"/>
    <w:basedOn w:val="Tabel-Normal"/>
    <w:uiPriority w:val="67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1">
    <w:name w:val="Medium Grid 2 Accent 1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2">
    <w:name w:val="Medium Grid 2 Accent 2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3">
    <w:name w:val="Medium Grid 2 Accent 3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4">
    <w:name w:val="Medium Grid 2 Accent 4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5">
    <w:name w:val="Medium Grid 2 Accent 5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markeringsfarve6">
    <w:name w:val="Medium Grid 2 Accent 6"/>
    <w:basedOn w:val="Tabel-Normal"/>
    <w:uiPriority w:val="68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markeringsfarve1">
    <w:name w:val="Medium Grid 3 Accent 1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markeringsfarve2">
    <w:name w:val="Medium Grid 3 Accent 2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markeringsfarve3">
    <w:name w:val="Medium Grid 3 Accent 3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markeringsfarve4">
    <w:name w:val="Medium Grid 3 Accent 4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markeringsfarve5">
    <w:name w:val="Medium Grid 3 Accent 5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markeringsfarve6">
    <w:name w:val="Medium Grid 3 Accent 6"/>
    <w:basedOn w:val="Tabel-Normal"/>
    <w:uiPriority w:val="69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2">
    <w:name w:val="Medium List 1 Accent 2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bottom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markeringsfarve3">
    <w:name w:val="Medium List 1 Accent 3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bottom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markeringsfarve4">
    <w:name w:val="Medium List 1 Accent 4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bottom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markeringsfarve5">
    <w:name w:val="Medium List 1 Accent 5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bottom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markeringsfarve6">
    <w:name w:val="Medium List 1 Accent 6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bottom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CE7A6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bottom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1">
    <w:name w:val="Medium List 2 Accent 1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2">
    <w:name w:val="Medium List 2 Accent 2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3">
    <w:name w:val="Medium List 2 Accent 3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4">
    <w:name w:val="Medium List 2 Accent 4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5">
    <w:name w:val="Medium List 2 Accent 5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markeringsfarve6">
    <w:name w:val="Medium List 2 Accent 6"/>
    <w:basedOn w:val="Tabel-Normal"/>
    <w:uiPriority w:val="66"/>
    <w:rsid w:val="00CE7A6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2">
    <w:name w:val="Medium Shading 1 Accent 2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3">
    <w:name w:val="Medium Shading 1 Accent 3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4">
    <w:name w:val="Medium Shading 1 Accent 4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5">
    <w:name w:val="Medium Shading 1 Accent 5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6">
    <w:name w:val="Medium Shading 1 Accent 6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2">
    <w:name w:val="Medium Shading 2 Accent 2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3">
    <w:name w:val="Medium Shading 2 Accent 3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4">
    <w:name w:val="Medium Shading 2 Accent 4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5">
    <w:name w:val="Medium Shading 2 Accent 5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6">
    <w:name w:val="Medium Shading 2 Accent 6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CE7A6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CE7A6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markeringsfarve1">
    <w:name w:val="Dark List Accent 1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markeringsfarve2">
    <w:name w:val="Dark List Accent 2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markeringsfarve3">
    <w:name w:val="Dark List Accent 3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markeringsfarve4">
    <w:name w:val="Dark List Accent 4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markeringsfarve5">
    <w:name w:val="Dark List Accent 5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markeringsfarve6">
    <w:name w:val="Dark List Accent 6"/>
    <w:basedOn w:val="Tabel-Normal"/>
    <w:uiPriority w:val="70"/>
    <w:rsid w:val="00CE7A6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CE7A69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E7A69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CE7A69"/>
    <w:rPr>
      <w:lang w:val="da-DK"/>
    </w:rPr>
  </w:style>
  <w:style w:type="paragraph" w:styleId="Liste">
    <w:name w:val="List"/>
    <w:basedOn w:val="Normal"/>
    <w:uiPriority w:val="99"/>
    <w:semiHidden/>
    <w:unhideWhenUsed/>
    <w:rsid w:val="00CE7A69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CE7A6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CE7A6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CE7A6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CE7A6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CE7A69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CE7A6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CE7A6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CE7A6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E7A69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CE7A6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CE7A6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CE7A6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CE7A69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CE7A6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E7A6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CE7A6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CE7A69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CE7A69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CE7A69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CE7A6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CE7A69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CE7A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CE7A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CE7A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CE7A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CE7A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CE7A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CE7A6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CE7A6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CE7A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CE7A6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CE7A6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CE7A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CE7A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CE7A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CE7A6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CE7A6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CE7A6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CE7A6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CE7A6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CE7A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CE7A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CE7A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CE7A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CE7A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CE7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CE7A6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CE7A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CE7A6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UDGRUND@uvm.dk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817EEE"/>
    <w:rsid w:val="008D2ABB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C34486"/>
    <w:rsid w:val="00DC7431"/>
    <w:rsid w:val="00DF5376"/>
    <w:rsid w:val="00E23AED"/>
    <w:rsid w:val="00E74EE1"/>
    <w:rsid w:val="00EA358C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83231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660427E25F79488BA39E2B8B13FE402A">
    <w:name w:val="660427E25F79488BA39E2B8B13FE402A"/>
    <w:rsid w:val="00F832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83231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660427E25F79488BA39E2B8B13FE402A">
    <w:name w:val="660427E25F79488BA39E2B8B13FE402A"/>
    <w:rsid w:val="00F83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61151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Se vedlage høringsliste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Danmark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17/12865</gbs:ToCase.Name>
  <gbs:Title gbs:loadFromGrowBusiness="OnEdit" gbs:saveInGrowBusiness="True" gbs:connected="true" gbs:recno="" gbs:entity="" gbs:datatype="string" gbs:key="10006" gbs:removeContentControl="0">Høring over udkast til forslag til lov om ændring af lov om friskoler og private grundskoler m.v. (Fleksible rammer for særlige tilbud om grundskoleundervisning til visse tosprogede elever m.v.).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Danmark</gbs:ToActivityContactJOINEX.ToAddress.Country.Description>
  <gbs:ToActivityContact.ToAddress.Country.Description gbs:loadFromGrowBusiness="OnProduce" gbs:saveInGrowBusiness="False" gbs:connected="true" gbs:recno="" gbs:entity="" gbs:datatype="string" gbs:key="10008">Danmark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Danmark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Danmark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\Temp\Almindelig Brev.docx</Template>
  <TotalTime>1</TotalTime>
  <Pages>2</Pages>
  <Words>303</Words>
  <Characters>1855</Characters>
  <Application>Microsoft Macintosh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Helle Mortensen</dc:creator>
  <cp:lastModifiedBy>Mette</cp:lastModifiedBy>
  <cp:revision>2</cp:revision>
  <dcterms:created xsi:type="dcterms:W3CDTF">2017-10-31T12:36:00Z</dcterms:created>
  <dcterms:modified xsi:type="dcterms:W3CDTF">2017-10-31T12:36:00Z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\\localhost@80\PersonalLibraries\prod\b016645\onenote\</vt:lpwstr>
  </property>
  <property fmtid="{D5CDD505-2E9C-101B-9397-08002B2CF9AE}" pid="8" name="comment">
    <vt:lpwstr>Høringsbrev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43005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Helles skabelon</vt:lpwstr>
  </property>
  <property fmtid="{D5CDD505-2E9C-101B-9397-08002B2CF9AE}" pid="15" name="SD_UserprofileName">
    <vt:lpwstr>Helles skabelon</vt:lpwstr>
  </property>
  <property fmtid="{D5CDD505-2E9C-101B-9397-08002B2CF9AE}" pid="16" name="SD_Office_SD_OFF_ID">
    <vt:lpwstr>2</vt:lpwstr>
  </property>
  <property fmtid="{D5CDD505-2E9C-101B-9397-08002B2CF9AE}" pid="17" name="SD_Office_SD_OFF_Display">
    <vt:lpwstr>DEPT FHK 25</vt:lpwstr>
  </property>
  <property fmtid="{D5CDD505-2E9C-101B-9397-08002B2CF9AE}" pid="18" name="SD_Office_SD_OFF_Myndighed">
    <vt:lpwstr>Departementet</vt:lpwstr>
  </property>
  <property fmtid="{D5CDD505-2E9C-101B-9397-08002B2CF9AE}" pid="19" name="SD_Office_SD_OFF_Myndighed_EN">
    <vt:lpwstr>The Department</vt:lpwstr>
  </property>
  <property fmtid="{D5CDD505-2E9C-101B-9397-08002B2CF9AE}" pid="20" name="SD_Office_SD_OFF_Address">
    <vt:lpwstr>Frederiksholms Kanal 25
1220 København K</vt:lpwstr>
  </property>
  <property fmtid="{D5CDD505-2E9C-101B-9397-08002B2CF9AE}" pid="21" name="SD_Office_SD_OFF_Address_EN">
    <vt:lpwstr>Frederiksholms Kanal 25
DK-1220 Copenhagen K</vt:lpwstr>
  </property>
  <property fmtid="{D5CDD505-2E9C-101B-9397-08002B2CF9AE}" pid="22" name="SD_Office_SD_OFF_Phone">
    <vt:lpwstr>32 92 50 00</vt:lpwstr>
  </property>
  <property fmtid="{D5CDD505-2E9C-101B-9397-08002B2CF9AE}" pid="23" name="SD_Office_SD_OFF_Phone_EN">
    <vt:lpwstr>+45 32 92 50 00</vt:lpwstr>
  </property>
  <property fmtid="{D5CDD505-2E9C-101B-9397-08002B2CF9AE}" pid="24" name="SD_Office_SD_OFF_Email">
    <vt:lpwstr>uvm@uvm.dk</vt:lpwstr>
  </property>
  <property fmtid="{D5CDD505-2E9C-101B-9397-08002B2CF9AE}" pid="25" name="SD_Office_SD_OFF_Web">
    <vt:lpwstr>www.uvm.dk</vt:lpwstr>
  </property>
  <property fmtid="{D5CDD505-2E9C-101B-9397-08002B2CF9AE}" pid="26" name="SD_Office_SD_OFF_CVR">
    <vt:lpwstr>20453044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Logo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Helle Mortensen</vt:lpwstr>
  </property>
  <property fmtid="{D5CDD505-2E9C-101B-9397-08002B2CF9AE}" pid="31" name="USR_Initials">
    <vt:lpwstr>
    </vt:lpwstr>
  </property>
  <property fmtid="{D5CDD505-2E9C-101B-9397-08002B2CF9AE}" pid="32" name="USR_Title">
    <vt:lpwstr>Specialkonsulent</vt:lpwstr>
  </property>
  <property fmtid="{D5CDD505-2E9C-101B-9397-08002B2CF9AE}" pid="33" name="USR_Undermyndighed">
    <vt:lpwstr>Afdelingen for Grundskole, Ungdoms- og Voksenuddannelser</vt:lpwstr>
  </property>
  <property fmtid="{D5CDD505-2E9C-101B-9397-08002B2CF9AE}" pid="34" name="USR_Kontor">
    <vt:lpwstr>Grundskolekontoret</vt:lpwstr>
  </property>
  <property fmtid="{D5CDD505-2E9C-101B-9397-08002B2CF9AE}" pid="35" name="USR_DirectPhone">
    <vt:lpwstr>+45 33 92 51 97</vt:lpwstr>
  </property>
  <property fmtid="{D5CDD505-2E9C-101B-9397-08002B2CF9AE}" pid="36" name="USR_Mobile">
    <vt:lpwstr>
    </vt:lpwstr>
  </property>
  <property fmtid="{D5CDD505-2E9C-101B-9397-08002B2CF9AE}" pid="37" name="USR_Email">
    <vt:lpwstr>helle.mortensen@uvm.dk</vt:lpwstr>
  </property>
  <property fmtid="{D5CDD505-2E9C-101B-9397-08002B2CF9AE}" pid="38" name="DocumentInfoFinished">
    <vt:lpwstr>True</vt:lpwstr>
  </property>
  <property fmtid="{D5CDD505-2E9C-101B-9397-08002B2CF9AE}" pid="39" name="docId">
    <vt:lpwstr>661151</vt:lpwstr>
  </property>
  <property fmtid="{D5CDD505-2E9C-101B-9397-08002B2CF9AE}" pid="40" name="verId">
    <vt:lpwstr>574533</vt:lpwstr>
  </property>
  <property fmtid="{D5CDD505-2E9C-101B-9397-08002B2CF9AE}" pid="41" name="fileVersionId">
    <vt:lpwstr>
    </vt:lpwstr>
  </property>
  <property fmtid="{D5CDD505-2E9C-101B-9397-08002B2CF9AE}" pid="42" name="sourceId">
    <vt:lpwstr>
    </vt:lpwstr>
  </property>
  <property fmtid="{D5CDD505-2E9C-101B-9397-08002B2CF9AE}" pid="43" name="templateId">
    <vt:lpwstr>200008</vt:lpwstr>
  </property>
  <property fmtid="{D5CDD505-2E9C-101B-9397-08002B2CF9AE}" pid="44" name="module">
    <vt:lpwstr>
    </vt:lpwstr>
  </property>
  <property fmtid="{D5CDD505-2E9C-101B-9397-08002B2CF9AE}" pid="45" name="customParams">
    <vt:lpwstr>
    </vt:lpwstr>
  </property>
  <property fmtid="{D5CDD505-2E9C-101B-9397-08002B2CF9AE}" pid="46" name="external">
    <vt:lpwstr>0</vt:lpwstr>
  </property>
  <property fmtid="{D5CDD505-2E9C-101B-9397-08002B2CF9AE}" pid="47" name="ExternalControlledCheckOut">
    <vt:lpwstr>
    </vt:lpwstr>
  </property>
  <property fmtid="{D5CDD505-2E9C-101B-9397-08002B2CF9AE}" pid="48" name="createdBy">
    <vt:lpwstr>Helle Mortensen</vt:lpwstr>
  </property>
  <property fmtid="{D5CDD505-2E9C-101B-9397-08002B2CF9AE}" pid="49" name="modifiedBy">
    <vt:lpwstr>Helle Mortensen</vt:lpwstr>
  </property>
  <property fmtid="{D5CDD505-2E9C-101B-9397-08002B2CF9AE}" pid="50" name="action">
    <vt:lpwstr>edit</vt:lpwstr>
  </property>
  <property fmtid="{D5CDD505-2E9C-101B-9397-08002B2CF9AE}" pid="51" name="serverName">
    <vt:lpwstr>esdh-uvm-stil</vt:lpwstr>
  </property>
  <property fmtid="{D5CDD505-2E9C-101B-9397-08002B2CF9AE}" pid="52" name="protocol">
    <vt:lpwstr>off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574533</vt:lpwstr>
  </property>
  <property fmtid="{D5CDD505-2E9C-101B-9397-08002B2CF9AE}" pid="56" name="fileId">
    <vt:lpwstr>1069745</vt:lpwstr>
  </property>
  <property fmtid="{D5CDD505-2E9C-101B-9397-08002B2CF9AE}" pid="57" name="fileName">
    <vt:lpwstr>17-12865-1 Høringsbrev 1069745_574533_0.DOCX</vt:lpwstr>
  </property>
  <property fmtid="{D5CDD505-2E9C-101B-9397-08002B2CF9AE}" pid="58" name="filePath">
    <vt:lpwstr>\\localhost@80\PersonalLibraries\prod\b016645\checked out files\</vt:lpwstr>
  </property>
  <property fmtid="{D5CDD505-2E9C-101B-9397-08002B2CF9AE}" pid="59" name="Operation">
    <vt:lpwstr>CheckoutFile</vt:lpwstr>
  </property>
</Properties>
</file>